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DF" w:rsidRDefault="008F65DF" w:rsidP="00C94733">
      <w:pPr>
        <w:jc w:val="center"/>
        <w:textAlignment w:val="baseline"/>
        <w:rPr>
          <w:b/>
          <w:i/>
          <w:caps/>
        </w:rPr>
      </w:pPr>
      <w:bookmarkStart w:id="0" w:name="_GoBack"/>
      <w:proofErr w:type="gramStart"/>
      <w:r>
        <w:rPr>
          <w:rFonts w:ascii="微软雅黑" w:eastAsia="微软雅黑" w:hAnsi="微软雅黑" w:hint="eastAsia"/>
          <w:b/>
          <w:bCs/>
          <w:color w:val="5B5B5B"/>
          <w:sz w:val="27"/>
          <w:szCs w:val="27"/>
          <w:shd w:val="clear" w:color="auto" w:fill="FFFFFF"/>
        </w:rPr>
        <w:t>湘潭五</w:t>
      </w:r>
      <w:proofErr w:type="gramEnd"/>
      <w:r>
        <w:rPr>
          <w:rFonts w:ascii="微软雅黑" w:eastAsia="微软雅黑" w:hAnsi="微软雅黑" w:hint="eastAsia"/>
          <w:b/>
          <w:bCs/>
          <w:color w:val="5B5B5B"/>
          <w:sz w:val="27"/>
          <w:szCs w:val="27"/>
          <w:shd w:val="clear" w:color="auto" w:fill="FFFFFF"/>
        </w:rPr>
        <w:t>医院</w:t>
      </w:r>
      <w:r>
        <w:rPr>
          <w:rFonts w:ascii="微软雅黑" w:eastAsia="微软雅黑" w:hAnsi="微软雅黑"/>
          <w:b/>
          <w:bCs/>
          <w:color w:val="5B5B5B"/>
          <w:sz w:val="27"/>
          <w:szCs w:val="27"/>
          <w:shd w:val="clear" w:color="auto" w:fill="FFFFFF"/>
        </w:rPr>
        <w:t>王晓主任</w:t>
      </w:r>
      <w:r>
        <w:rPr>
          <w:rFonts w:ascii="微软雅黑" w:eastAsia="微软雅黑" w:hAnsi="微软雅黑" w:hint="eastAsia"/>
          <w:b/>
          <w:bCs/>
          <w:color w:val="5B5B5B"/>
          <w:sz w:val="27"/>
          <w:szCs w:val="27"/>
          <w:shd w:val="clear" w:color="auto" w:fill="FFFFFF"/>
        </w:rPr>
        <w:t>应邀来校开展</w:t>
      </w:r>
      <w:r w:rsidR="00B442AA" w:rsidRPr="00B442AA">
        <w:rPr>
          <w:rFonts w:ascii="微软雅黑" w:eastAsia="微软雅黑" w:hAnsi="微软雅黑" w:hint="eastAsia"/>
          <w:b/>
          <w:bCs/>
          <w:color w:val="5B5B5B"/>
          <w:sz w:val="27"/>
          <w:szCs w:val="27"/>
          <w:shd w:val="clear" w:color="auto" w:fill="FFFFFF"/>
        </w:rPr>
        <w:t>《管理压力，促进心理健康》</w:t>
      </w:r>
      <w:r>
        <w:rPr>
          <w:rFonts w:ascii="微软雅黑" w:eastAsia="微软雅黑" w:hAnsi="微软雅黑"/>
          <w:b/>
          <w:bCs/>
          <w:color w:val="5B5B5B"/>
          <w:sz w:val="27"/>
          <w:szCs w:val="27"/>
          <w:shd w:val="clear" w:color="auto" w:fill="FFFFFF"/>
        </w:rPr>
        <w:t>讲座</w:t>
      </w:r>
    </w:p>
    <w:bookmarkEnd w:id="0"/>
    <w:p w:rsidR="008F65DF" w:rsidRDefault="008F65DF" w:rsidP="008F65DF">
      <w:pPr>
        <w:textAlignment w:val="baseline"/>
        <w:rPr>
          <w:b/>
          <w:i/>
          <w:caps/>
        </w:rPr>
      </w:pPr>
      <w:r>
        <w:rPr>
          <w:noProof/>
        </w:rPr>
        <w:drawing>
          <wp:inline distT="0" distB="0" distL="0" distR="0">
            <wp:extent cx="5274310" cy="3956256"/>
            <wp:effectExtent l="0" t="0" r="2540" b="6350"/>
            <wp:docPr id="1" name="图片 1" descr="D:\UserData\Personal\Tencent Files\949281161\Image\C2C\DC629EEDEAD6D3316C52A9B885886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Personal\Tencent Files\949281161\Image\C2C\DC629EEDEAD6D3316C52A9B88588639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6256"/>
                    </a:xfrm>
                    <a:prstGeom prst="rect">
                      <a:avLst/>
                    </a:prstGeom>
                    <a:noFill/>
                    <a:ln>
                      <a:noFill/>
                    </a:ln>
                  </pic:spPr>
                </pic:pic>
              </a:graphicData>
            </a:graphic>
          </wp:inline>
        </w:drawing>
      </w:r>
    </w:p>
    <w:p w:rsidR="008F65DF" w:rsidRDefault="008F65DF" w:rsidP="008F65DF">
      <w:pPr>
        <w:textAlignment w:val="baseline"/>
        <w:rPr>
          <w:b/>
          <w:i/>
          <w:caps/>
        </w:rPr>
      </w:pPr>
      <w:r w:rsidRPr="008F65DF">
        <w:rPr>
          <w:noProof/>
        </w:rPr>
        <w:drawing>
          <wp:inline distT="0" distB="0" distL="0" distR="0">
            <wp:extent cx="5274310" cy="3357154"/>
            <wp:effectExtent l="0" t="0" r="2540" b="0"/>
            <wp:docPr id="2" name="图片 2" descr="D:\UserData\Personal\Tencent Files\949281161\FileRecv\MobileFile\qq_pic_merged_1619140523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ata\Personal\Tencent Files\949281161\FileRecv\MobileFile\qq_pic_merged_161914052349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357154"/>
                    </a:xfrm>
                    <a:prstGeom prst="rect">
                      <a:avLst/>
                    </a:prstGeom>
                    <a:noFill/>
                    <a:ln>
                      <a:noFill/>
                    </a:ln>
                  </pic:spPr>
                </pic:pic>
              </a:graphicData>
            </a:graphic>
          </wp:inline>
        </w:drawing>
      </w:r>
    </w:p>
    <w:p w:rsidR="008F65DF" w:rsidRDefault="008F65DF" w:rsidP="00B442AA">
      <w:pPr>
        <w:ind w:firstLineChars="200" w:firstLine="422"/>
        <w:textAlignment w:val="baseline"/>
        <w:rPr>
          <w:b/>
          <w:i/>
          <w:caps/>
        </w:rPr>
      </w:pPr>
    </w:p>
    <w:p w:rsidR="008F65DF" w:rsidRDefault="009907B2" w:rsidP="00C94733">
      <w:pPr>
        <w:ind w:firstLineChars="200" w:firstLine="420"/>
        <w:textAlignment w:val="baseline"/>
        <w:rPr>
          <w:color w:val="000000"/>
          <w:sz w:val="20"/>
          <w:shd w:val="clear" w:color="auto" w:fill="FFFFFF"/>
        </w:rPr>
      </w:pPr>
      <w:r>
        <w:t>4</w:t>
      </w:r>
      <w:r>
        <w:rPr>
          <w:rFonts w:hint="eastAsia"/>
        </w:rPr>
        <w:t>月</w:t>
      </w:r>
      <w:r>
        <w:t>13</w:t>
      </w:r>
      <w:r w:rsidR="00397789">
        <w:rPr>
          <w:rFonts w:hint="eastAsia"/>
        </w:rPr>
        <w:t>日晚上</w:t>
      </w:r>
      <w:r w:rsidR="00397789">
        <w:t>19:00</w:t>
      </w:r>
      <w:r>
        <w:rPr>
          <w:rFonts w:hint="eastAsia"/>
        </w:rPr>
        <w:t>，湘潭市第五人民医院临床心理科大主任王晓应邀</w:t>
      </w:r>
      <w:r w:rsidR="00397789">
        <w:rPr>
          <w:rFonts w:hint="eastAsia"/>
        </w:rPr>
        <w:t>来我</w:t>
      </w:r>
      <w:r w:rsidR="00397789">
        <w:t>校</w:t>
      </w:r>
      <w:r w:rsidR="00C94733">
        <w:rPr>
          <w:rFonts w:hint="eastAsia"/>
        </w:rPr>
        <w:t>做了《管理压力，促进心理健康》的</w:t>
      </w:r>
      <w:r w:rsidR="00397789">
        <w:t>心理健康</w:t>
      </w:r>
      <w:r w:rsidR="008F65DF">
        <w:rPr>
          <w:rFonts w:hint="eastAsia"/>
        </w:rPr>
        <w:t>教育</w:t>
      </w:r>
      <w:r w:rsidR="00C94733">
        <w:t>讲座</w:t>
      </w:r>
      <w:r>
        <w:rPr>
          <w:rFonts w:hint="eastAsia"/>
        </w:rPr>
        <w:t>。</w:t>
      </w:r>
      <w:r w:rsidR="00C94733">
        <w:rPr>
          <w:rFonts w:hint="eastAsia"/>
        </w:rPr>
        <w:t>校</w:t>
      </w:r>
      <w:r w:rsidR="00397789">
        <w:rPr>
          <w:rFonts w:hint="eastAsia"/>
        </w:rPr>
        <w:t>党委</w:t>
      </w:r>
      <w:r w:rsidR="00397789">
        <w:t>副书记左泽文，</w:t>
      </w:r>
      <w:r w:rsidR="00397789">
        <w:rPr>
          <w:rFonts w:hint="eastAsia"/>
        </w:rPr>
        <w:t>学生处，各</w:t>
      </w:r>
      <w:r w:rsidR="00397789">
        <w:t>二级学院</w:t>
      </w:r>
      <w:r w:rsidR="00397789">
        <w:rPr>
          <w:rFonts w:hint="eastAsia"/>
        </w:rPr>
        <w:t>党总支</w:t>
      </w:r>
      <w:r w:rsidR="00397789">
        <w:t>副书记</w:t>
      </w:r>
      <w:r w:rsidR="00397789">
        <w:rPr>
          <w:rFonts w:hint="eastAsia"/>
        </w:rPr>
        <w:t>、</w:t>
      </w:r>
      <w:r w:rsidR="00397789">
        <w:t>辅导员、班主任</w:t>
      </w:r>
      <w:r w:rsidR="008F65DF">
        <w:rPr>
          <w:rFonts w:hint="eastAsia"/>
        </w:rPr>
        <w:t>，</w:t>
      </w:r>
      <w:r w:rsidR="00397789">
        <w:rPr>
          <w:rFonts w:hint="eastAsia"/>
          <w:color w:val="000000"/>
          <w:shd w:val="clear" w:color="auto" w:fill="FFFFFF"/>
        </w:rPr>
        <w:t>校</w:t>
      </w:r>
      <w:proofErr w:type="gramStart"/>
      <w:r w:rsidR="00397789">
        <w:rPr>
          <w:rFonts w:hint="eastAsia"/>
          <w:color w:val="000000"/>
          <w:shd w:val="clear" w:color="auto" w:fill="FFFFFF"/>
        </w:rPr>
        <w:t>院班寝</w:t>
      </w:r>
      <w:proofErr w:type="gramEnd"/>
      <w:r w:rsidR="00397789">
        <w:rPr>
          <w:rFonts w:hint="eastAsia"/>
          <w:color w:val="000000"/>
          <w:shd w:val="clear" w:color="auto" w:fill="FFFFFF"/>
        </w:rPr>
        <w:t>四级学生心理干部等相关人员</w:t>
      </w:r>
      <w:r w:rsidR="00C94733">
        <w:rPr>
          <w:rFonts w:hint="eastAsia"/>
          <w:color w:val="000000"/>
          <w:shd w:val="clear" w:color="auto" w:fill="FFFFFF"/>
        </w:rPr>
        <w:t>230</w:t>
      </w:r>
      <w:r w:rsidR="00C94733">
        <w:rPr>
          <w:rFonts w:hint="eastAsia"/>
          <w:color w:val="000000"/>
          <w:shd w:val="clear" w:color="auto" w:fill="FFFFFF"/>
        </w:rPr>
        <w:t>余人参加了本</w:t>
      </w:r>
      <w:r w:rsidR="00C94733">
        <w:rPr>
          <w:rFonts w:hint="eastAsia"/>
          <w:color w:val="000000"/>
          <w:shd w:val="clear" w:color="auto" w:fill="FFFFFF"/>
        </w:rPr>
        <w:lastRenderedPageBreak/>
        <w:t>次活动</w:t>
      </w:r>
      <w:r w:rsidR="008F65DF">
        <w:rPr>
          <w:rFonts w:hint="eastAsia"/>
          <w:color w:val="000000"/>
          <w:shd w:val="clear" w:color="auto" w:fill="FFFFFF"/>
        </w:rPr>
        <w:t>。</w:t>
      </w:r>
    </w:p>
    <w:p w:rsidR="008F65DF" w:rsidRDefault="009907B2" w:rsidP="00C94733">
      <w:pPr>
        <w:ind w:firstLineChars="200" w:firstLine="420"/>
        <w:textAlignment w:val="baseline"/>
        <w:rPr>
          <w:b/>
          <w:i/>
          <w:caps/>
        </w:rPr>
      </w:pPr>
      <w:r>
        <w:rPr>
          <w:rFonts w:hint="eastAsia"/>
        </w:rPr>
        <w:t>王</w:t>
      </w:r>
      <w:r w:rsidR="00C94733">
        <w:rPr>
          <w:rFonts w:hint="eastAsia"/>
        </w:rPr>
        <w:t>晓主任</w:t>
      </w:r>
      <w:r w:rsidR="00397789">
        <w:rPr>
          <w:rFonts w:hint="eastAsia"/>
        </w:rPr>
        <w:t>具有</w:t>
      </w:r>
      <w:r w:rsidR="00397789">
        <w:t>多年的临床</w:t>
      </w:r>
      <w:r w:rsidR="00397789">
        <w:rPr>
          <w:rFonts w:hint="eastAsia"/>
        </w:rPr>
        <w:t>经验</w:t>
      </w:r>
      <w:r w:rsidR="00397789">
        <w:t>，</w:t>
      </w:r>
      <w:r w:rsidR="00397789">
        <w:rPr>
          <w:rFonts w:hint="eastAsia"/>
        </w:rPr>
        <w:t>擅长</w:t>
      </w:r>
      <w:r w:rsidR="00397789">
        <w:t>失眠、抑郁、焦虑等</w:t>
      </w:r>
      <w:r w:rsidR="00397789">
        <w:rPr>
          <w:rFonts w:hint="eastAsia"/>
        </w:rPr>
        <w:t>心理</w:t>
      </w:r>
      <w:r w:rsidR="00397789">
        <w:t>精神疾病</w:t>
      </w:r>
      <w:r w:rsidR="00397789">
        <w:rPr>
          <w:rFonts w:hint="eastAsia"/>
        </w:rPr>
        <w:t>的</w:t>
      </w:r>
      <w:r w:rsidR="00397789">
        <w:t>诊治和心理咨询。</w:t>
      </w:r>
      <w:r w:rsidR="00397789">
        <w:rPr>
          <w:rFonts w:hint="eastAsia"/>
        </w:rPr>
        <w:t>王</w:t>
      </w:r>
      <w:r w:rsidR="00C94733">
        <w:rPr>
          <w:rFonts w:hint="eastAsia"/>
        </w:rPr>
        <w:t>晓</w:t>
      </w:r>
      <w:r>
        <w:t>结合所接触抑郁症患者的情况指出评估心理问题的衡量方式及一些常见的神经症，由浅入深地讲述了抑郁情绪到神经症性抑郁症，再到最严重的精神病性抑郁等知识</w:t>
      </w:r>
      <w:r>
        <w:rPr>
          <w:rFonts w:hint="eastAsia"/>
        </w:rPr>
        <w:t>，并且从心理学角度出发，深入分析压力给人带来的利与弊，还通过大量的案例分析，技巧传授，与大家分享了不同的压力所带来的影响。引导大家积极应对压力，理性面对压力。</w:t>
      </w:r>
    </w:p>
    <w:p w:rsidR="00DD3D0A" w:rsidRDefault="00397789" w:rsidP="00C94733">
      <w:pPr>
        <w:ind w:firstLineChars="200" w:firstLine="420"/>
        <w:textAlignment w:val="baseline"/>
        <w:rPr>
          <w:b/>
          <w:i/>
          <w:caps/>
        </w:rPr>
      </w:pPr>
      <w:r>
        <w:rPr>
          <w:rFonts w:hint="eastAsia"/>
          <w:color w:val="000000"/>
          <w:shd w:val="clear" w:color="auto" w:fill="FFFFFF"/>
        </w:rPr>
        <w:t>本次讲座</w:t>
      </w:r>
      <w:r w:rsidR="00C94733">
        <w:rPr>
          <w:rFonts w:hint="eastAsia"/>
          <w:color w:val="000000"/>
          <w:shd w:val="clear" w:color="auto" w:fill="FFFFFF"/>
        </w:rPr>
        <w:t>是我校和湖南省第二人民医院、湘潭市第五人民医院签订校医联动合作协议后举办的</w:t>
      </w:r>
      <w:proofErr w:type="gramStart"/>
      <w:r w:rsidR="00C94733">
        <w:rPr>
          <w:rFonts w:hint="eastAsia"/>
          <w:color w:val="000000"/>
          <w:shd w:val="clear" w:color="auto" w:fill="FFFFFF"/>
        </w:rPr>
        <w:t>首场专家</w:t>
      </w:r>
      <w:proofErr w:type="gramEnd"/>
      <w:r w:rsidR="00C94733">
        <w:rPr>
          <w:rFonts w:hint="eastAsia"/>
          <w:color w:val="000000"/>
          <w:shd w:val="clear" w:color="auto" w:fill="FFFFFF"/>
        </w:rPr>
        <w:t>讲座，讲座全程</w:t>
      </w:r>
      <w:proofErr w:type="gramStart"/>
      <w:r w:rsidR="00C94733">
        <w:rPr>
          <w:rFonts w:hint="eastAsia"/>
          <w:color w:val="000000"/>
          <w:shd w:val="clear" w:color="auto" w:fill="FFFFFF"/>
        </w:rPr>
        <w:t>通过易班进行</w:t>
      </w:r>
      <w:proofErr w:type="gramEnd"/>
      <w:r w:rsidR="00C94733">
        <w:rPr>
          <w:rFonts w:hint="eastAsia"/>
          <w:color w:val="000000"/>
          <w:shd w:val="clear" w:color="auto" w:fill="FFFFFF"/>
        </w:rPr>
        <w:t>直播，观看人数达</w:t>
      </w:r>
      <w:r w:rsidR="00C94733">
        <w:rPr>
          <w:rFonts w:hint="eastAsia"/>
          <w:color w:val="000000"/>
          <w:shd w:val="clear" w:color="auto" w:fill="FFFFFF"/>
        </w:rPr>
        <w:t>1600</w:t>
      </w:r>
      <w:r w:rsidR="00C94733">
        <w:rPr>
          <w:rFonts w:hint="eastAsia"/>
          <w:color w:val="000000"/>
          <w:shd w:val="clear" w:color="auto" w:fill="FFFFFF"/>
        </w:rPr>
        <w:t>余人。</w:t>
      </w:r>
      <w:proofErr w:type="gramStart"/>
      <w:r w:rsidR="00C94733">
        <w:rPr>
          <w:rFonts w:hint="eastAsia"/>
          <w:color w:val="000000"/>
          <w:shd w:val="clear" w:color="auto" w:fill="FFFFFF"/>
        </w:rPr>
        <w:t>校心理</w:t>
      </w:r>
      <w:proofErr w:type="gramEnd"/>
      <w:r w:rsidR="00C94733">
        <w:rPr>
          <w:rFonts w:hint="eastAsia"/>
          <w:color w:val="000000"/>
          <w:shd w:val="clear" w:color="auto" w:fill="FFFFFF"/>
        </w:rPr>
        <w:t>委员联合会主席张绍胤表示：“通过专家本次通俗易懂、深入浅出的讲授，增强了我们</w:t>
      </w:r>
      <w:r w:rsidR="00C94733">
        <w:rPr>
          <w:color w:val="000000"/>
          <w:shd w:val="clear" w:color="auto" w:fill="FFFFFF"/>
        </w:rPr>
        <w:t>对</w:t>
      </w:r>
      <w:r w:rsidR="00C94733">
        <w:rPr>
          <w:rFonts w:hint="eastAsia"/>
          <w:color w:val="000000"/>
          <w:shd w:val="clear" w:color="auto" w:fill="FFFFFF"/>
        </w:rPr>
        <w:t>抑郁症</w:t>
      </w:r>
      <w:r w:rsidR="00C94733">
        <w:rPr>
          <w:color w:val="000000"/>
          <w:shd w:val="clear" w:color="auto" w:fill="FFFFFF"/>
        </w:rPr>
        <w:t>和</w:t>
      </w:r>
      <w:r w:rsidR="00C94733">
        <w:rPr>
          <w:rFonts w:hint="eastAsia"/>
          <w:color w:val="000000"/>
          <w:shd w:val="clear" w:color="auto" w:fill="FFFFFF"/>
        </w:rPr>
        <w:t>心理</w:t>
      </w:r>
      <w:r w:rsidR="00C94733">
        <w:rPr>
          <w:color w:val="000000"/>
          <w:shd w:val="clear" w:color="auto" w:fill="FFFFFF"/>
        </w:rPr>
        <w:t>压力</w:t>
      </w:r>
      <w:r w:rsidR="00C94733">
        <w:rPr>
          <w:rFonts w:hint="eastAsia"/>
          <w:color w:val="000000"/>
          <w:shd w:val="clear" w:color="auto" w:fill="FFFFFF"/>
        </w:rPr>
        <w:t>管理</w:t>
      </w:r>
      <w:r w:rsidR="00C94733">
        <w:rPr>
          <w:color w:val="000000"/>
          <w:shd w:val="clear" w:color="auto" w:fill="FFFFFF"/>
        </w:rPr>
        <w:t>的</w:t>
      </w:r>
      <w:r w:rsidR="00C94733">
        <w:rPr>
          <w:rFonts w:hint="eastAsia"/>
          <w:color w:val="000000"/>
          <w:shd w:val="clear" w:color="auto" w:fill="FFFFFF"/>
        </w:rPr>
        <w:t>进一步</w:t>
      </w:r>
      <w:r w:rsidR="00C94733">
        <w:rPr>
          <w:color w:val="000000"/>
          <w:shd w:val="clear" w:color="auto" w:fill="FFFFFF"/>
        </w:rPr>
        <w:t>认识，</w:t>
      </w:r>
      <w:r w:rsidR="00C94733">
        <w:rPr>
          <w:rFonts w:hint="eastAsia"/>
          <w:color w:val="000000"/>
          <w:shd w:val="clear" w:color="auto" w:fill="FFFFFF"/>
        </w:rPr>
        <w:t>对我们如何甄别学生心理健康状况，做好朋辈辅导有很好的指导作用。”</w:t>
      </w:r>
    </w:p>
    <w:p w:rsidR="00C94733" w:rsidRDefault="00C94733" w:rsidP="00291F2B">
      <w:pPr>
        <w:ind w:firstLineChars="200" w:firstLine="422"/>
        <w:textAlignment w:val="baseline"/>
        <w:rPr>
          <w:b/>
          <w:i/>
          <w:caps/>
        </w:rPr>
      </w:pPr>
    </w:p>
    <w:sectPr w:rsidR="00C94733" w:rsidSect="00DF76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C5C" w:rsidRDefault="00D13C5C" w:rsidP="00C94733">
      <w:r>
        <w:separator/>
      </w:r>
    </w:p>
  </w:endnote>
  <w:endnote w:type="continuationSeparator" w:id="0">
    <w:p w:rsidR="00D13C5C" w:rsidRDefault="00D13C5C" w:rsidP="00C9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C5C" w:rsidRDefault="00D13C5C" w:rsidP="00C94733">
      <w:r>
        <w:separator/>
      </w:r>
    </w:p>
  </w:footnote>
  <w:footnote w:type="continuationSeparator" w:id="0">
    <w:p w:rsidR="00D13C5C" w:rsidRDefault="00D13C5C" w:rsidP="00C94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3D0A"/>
    <w:rsid w:val="00291F2B"/>
    <w:rsid w:val="00314E3A"/>
    <w:rsid w:val="00397789"/>
    <w:rsid w:val="008F65DF"/>
    <w:rsid w:val="009907B2"/>
    <w:rsid w:val="00B442AA"/>
    <w:rsid w:val="00C94733"/>
    <w:rsid w:val="00D13C5C"/>
    <w:rsid w:val="00DD3D0A"/>
    <w:rsid w:val="00DF76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6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4733"/>
    <w:rPr>
      <w:sz w:val="18"/>
      <w:szCs w:val="18"/>
    </w:rPr>
  </w:style>
  <w:style w:type="character" w:customStyle="1" w:styleId="Char">
    <w:name w:val="批注框文本 Char"/>
    <w:basedOn w:val="a0"/>
    <w:link w:val="a3"/>
    <w:uiPriority w:val="99"/>
    <w:semiHidden/>
    <w:rsid w:val="00C94733"/>
    <w:rPr>
      <w:sz w:val="18"/>
      <w:szCs w:val="18"/>
    </w:rPr>
  </w:style>
  <w:style w:type="paragraph" w:styleId="a4">
    <w:name w:val="header"/>
    <w:basedOn w:val="a"/>
    <w:link w:val="Char0"/>
    <w:uiPriority w:val="99"/>
    <w:semiHidden/>
    <w:unhideWhenUsed/>
    <w:rsid w:val="00C947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94733"/>
    <w:rPr>
      <w:sz w:val="18"/>
      <w:szCs w:val="18"/>
    </w:rPr>
  </w:style>
  <w:style w:type="paragraph" w:styleId="a5">
    <w:name w:val="footer"/>
    <w:basedOn w:val="a"/>
    <w:link w:val="Char1"/>
    <w:uiPriority w:val="99"/>
    <w:semiHidden/>
    <w:unhideWhenUsed/>
    <w:rsid w:val="00C9473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947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OCE-AN10</dc:creator>
  <cp:lastModifiedBy>Microsoft</cp:lastModifiedBy>
  <cp:revision>4</cp:revision>
  <dcterms:created xsi:type="dcterms:W3CDTF">2021-04-12T11:23:00Z</dcterms:created>
  <dcterms:modified xsi:type="dcterms:W3CDTF">2021-04-25T00:45:00Z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43debbd5dbae479aba0b4edfbd6f9b25</vt:lpwstr>
  </property>
</Properties>
</file>