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63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ascii="仿宋_GB2312" w:hAnsi="华文中宋" w:eastAsia="仿宋_GB2312"/>
          <w:b/>
          <w:sz w:val="32"/>
          <w:szCs w:val="32"/>
          <w:lang w:eastAsia="zh-CN"/>
        </w:rPr>
      </w:pP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</w:rPr>
        <w:t>关于举办第</w:t>
      </w:r>
      <w:r>
        <w:rPr>
          <w:rFonts w:hint="eastAsia" w:ascii="华文中宋" w:hAnsi="华文中宋" w:eastAsia="华文中宋"/>
          <w:b/>
          <w:sz w:val="40"/>
          <w:szCs w:val="40"/>
          <w:lang w:eastAsia="zh-CN"/>
        </w:rPr>
        <w:t>二十二</w:t>
      </w:r>
      <w:r>
        <w:rPr>
          <w:rFonts w:hint="eastAsia" w:ascii="华文中宋" w:hAnsi="华文中宋" w:eastAsia="华文中宋"/>
          <w:b/>
          <w:sz w:val="40"/>
          <w:szCs w:val="40"/>
        </w:rPr>
        <w:t>期助理班主任培训班的通知</w:t>
      </w:r>
    </w:p>
    <w:p>
      <w:pPr>
        <w:widowControl/>
        <w:spacing w:line="360" w:lineRule="exact"/>
        <w:jc w:val="center"/>
        <w:rPr>
          <w:rFonts w:hint="eastAsia" w:ascii="仿宋_GB2312" w:hAnsi="华文中宋" w:eastAsia="仿宋_GB2312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各二级学院：</w:t>
      </w:r>
    </w:p>
    <w:p>
      <w:pPr>
        <w:ind w:firstLine="611" w:firstLineChars="191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为切实做好202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级新生的管理服务工作，建设一支“政治坚定、服从管理、工作得力、作风优良”的助理班主任队伍，充分发挥他们在新生入校后“思想引导、学业辅导、生活指导、</w:t>
      </w:r>
      <w:r>
        <w:rPr>
          <w:rFonts w:ascii="仿宋" w:hAnsi="仿宋" w:eastAsia="仿宋"/>
          <w:color w:val="000000"/>
          <w:sz w:val="32"/>
          <w:szCs w:val="32"/>
        </w:rPr>
        <w:t>心理疏导、行为劝导</w:t>
      </w:r>
      <w:r>
        <w:rPr>
          <w:rFonts w:hint="eastAsia" w:ascii="仿宋" w:hAnsi="仿宋" w:eastAsia="仿宋"/>
          <w:color w:val="000000"/>
          <w:sz w:val="32"/>
          <w:szCs w:val="32"/>
        </w:rPr>
        <w:t>”的积极作用，经学生工作处研究、决定举办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eastAsia="zh-CN"/>
        </w:rPr>
        <w:t>二十二期</w:t>
      </w:r>
      <w:r>
        <w:rPr>
          <w:rFonts w:hint="eastAsia" w:ascii="仿宋" w:hAnsi="仿宋" w:eastAsia="仿宋"/>
          <w:sz w:val="32"/>
          <w:szCs w:val="32"/>
        </w:rPr>
        <w:t>助理班主任培训班，现将有关事项通知如下：</w:t>
      </w:r>
    </w:p>
    <w:p>
      <w:pPr>
        <w:ind w:firstLine="630" w:firstLineChars="196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一、组织领导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顾  问：</w:t>
      </w:r>
      <w:r>
        <w:rPr>
          <w:rFonts w:hint="eastAsia" w:ascii="仿宋" w:hAnsi="仿宋" w:eastAsia="仿宋"/>
          <w:sz w:val="32"/>
          <w:szCs w:val="32"/>
          <w:lang w:eastAsia="zh-CN"/>
        </w:rPr>
        <w:t>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强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组  长：</w:t>
      </w:r>
      <w:r>
        <w:rPr>
          <w:rFonts w:hint="eastAsia" w:ascii="仿宋" w:hAnsi="仿宋" w:eastAsia="仿宋"/>
          <w:sz w:val="32"/>
          <w:szCs w:val="32"/>
          <w:lang w:eastAsia="zh-CN"/>
        </w:rPr>
        <w:t>肖理红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副组长：</w:t>
      </w:r>
      <w:r>
        <w:rPr>
          <w:rFonts w:hint="eastAsia" w:ascii="仿宋" w:hAnsi="仿宋" w:eastAsia="仿宋"/>
          <w:sz w:val="32"/>
          <w:szCs w:val="32"/>
          <w:lang w:eastAsia="zh-CN"/>
        </w:rPr>
        <w:t>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宇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张淼波</w:t>
      </w:r>
    </w:p>
    <w:p>
      <w:pPr>
        <w:ind w:firstLine="645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成  员：</w:t>
      </w:r>
      <w:r>
        <w:rPr>
          <w:rFonts w:hint="eastAsia" w:ascii="仿宋" w:hAnsi="仿宋" w:eastAsia="仿宋"/>
          <w:sz w:val="32"/>
          <w:szCs w:val="32"/>
          <w:lang w:eastAsia="zh-CN"/>
        </w:rPr>
        <w:t>张力丰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袁  贲  凌  畅  袁艾兰  成玉梅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● </w:t>
      </w:r>
      <w:r>
        <w:rPr>
          <w:rFonts w:hint="eastAsia" w:ascii="仿宋" w:hAnsi="仿宋" w:eastAsia="仿宋"/>
          <w:sz w:val="32"/>
          <w:szCs w:val="32"/>
          <w:lang w:eastAsia="zh-CN"/>
        </w:rPr>
        <w:t>周泽宇</w:t>
      </w:r>
      <w:r>
        <w:rPr>
          <w:rFonts w:hint="eastAsia" w:ascii="仿宋" w:hAnsi="仿宋" w:eastAsia="仿宋"/>
          <w:sz w:val="32"/>
          <w:szCs w:val="32"/>
        </w:rPr>
        <w:t>同志担任第</w:t>
      </w:r>
      <w:r>
        <w:rPr>
          <w:rFonts w:hint="eastAsia" w:ascii="仿宋" w:hAnsi="仿宋" w:eastAsia="仿宋"/>
          <w:sz w:val="32"/>
          <w:szCs w:val="32"/>
          <w:lang w:eastAsia="zh-CN"/>
        </w:rPr>
        <w:t>二十二期</w:t>
      </w:r>
      <w:r>
        <w:rPr>
          <w:rFonts w:hint="eastAsia" w:ascii="仿宋" w:hAnsi="仿宋" w:eastAsia="仿宋"/>
          <w:sz w:val="32"/>
          <w:szCs w:val="32"/>
        </w:rPr>
        <w:t>助理班主任培训班班主任</w:t>
      </w:r>
    </w:p>
    <w:p>
      <w:pPr>
        <w:ind w:firstLine="630" w:firstLineChars="196"/>
        <w:jc w:val="left"/>
        <w:rPr>
          <w:rFonts w:hint="eastAsia" w:ascii="仿宋" w:hAnsi="仿宋" w:eastAsia="仿宋" w:cs="Arial"/>
          <w:b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smallCaps/>
          <w:color w:val="000000"/>
          <w:kern w:val="0"/>
          <w:sz w:val="32"/>
          <w:szCs w:val="32"/>
        </w:rPr>
        <w:t>二、时间地点</w:t>
      </w:r>
    </w:p>
    <w:p>
      <w:pPr>
        <w:ind w:firstLine="640" w:firstLineChars="200"/>
        <w:jc w:val="left"/>
        <w:rPr>
          <w:rFonts w:hint="eastAsia" w:ascii="仿宋" w:hAnsi="仿宋" w:eastAsia="仿宋" w:cs="Arial"/>
          <w:bCs/>
          <w:smallCap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Cs/>
          <w:smallCap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bCs/>
          <w:smallCaps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bCs/>
          <w:smallCaps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Arial"/>
          <w:bCs/>
          <w:smallCaps/>
          <w:color w:val="auto"/>
          <w:kern w:val="0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Arial"/>
          <w:bCs/>
          <w:smallCaps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Arial"/>
          <w:bCs/>
          <w:smallCaps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Arial"/>
          <w:bCs/>
          <w:smallCaps/>
          <w:color w:val="auto"/>
          <w:kern w:val="0"/>
          <w:sz w:val="32"/>
          <w:szCs w:val="32"/>
        </w:rPr>
        <w:t>19:00-2</w:t>
      </w:r>
      <w:r>
        <w:rPr>
          <w:rFonts w:hint="eastAsia" w:ascii="仿宋" w:hAnsi="仿宋" w:eastAsia="仿宋" w:cs="Arial"/>
          <w:bCs/>
          <w:smallCaps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bCs/>
          <w:smallCaps/>
          <w:color w:val="auto"/>
          <w:kern w:val="0"/>
          <w:sz w:val="32"/>
          <w:szCs w:val="32"/>
        </w:rPr>
        <w:t>:</w:t>
      </w:r>
      <w:r>
        <w:rPr>
          <w:rFonts w:hint="eastAsia" w:ascii="仿宋" w:hAnsi="仿宋" w:eastAsia="仿宋" w:cs="Arial"/>
          <w:bCs/>
          <w:smallCap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bCs/>
          <w:smallCaps/>
          <w:color w:val="auto"/>
          <w:kern w:val="0"/>
          <w:sz w:val="32"/>
          <w:szCs w:val="32"/>
        </w:rPr>
        <w:t>0   护理楼一楼报告厅</w:t>
      </w:r>
    </w:p>
    <w:p>
      <w:pPr>
        <w:ind w:firstLine="640" w:firstLineChars="200"/>
        <w:jc w:val="left"/>
        <w:rPr>
          <w:rFonts w:hint="default" w:ascii="仿宋" w:hAnsi="仿宋" w:eastAsia="仿宋" w:cs="Arial"/>
          <w:bCs/>
          <w:smallCap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Cs/>
          <w:smallCaps/>
          <w:color w:val="auto"/>
          <w:kern w:val="0"/>
          <w:sz w:val="32"/>
          <w:szCs w:val="32"/>
          <w:lang w:val="en-US" w:eastAsia="zh-CN"/>
        </w:rPr>
        <w:t>5月28</w:t>
      </w:r>
      <w:r>
        <w:rPr>
          <w:rFonts w:hint="eastAsia" w:ascii="仿宋" w:hAnsi="仿宋" w:eastAsia="仿宋" w:cs="Arial"/>
          <w:bCs/>
          <w:smallCaps/>
          <w:color w:val="auto"/>
          <w:kern w:val="0"/>
          <w:sz w:val="32"/>
          <w:szCs w:val="32"/>
        </w:rPr>
        <w:t>-</w:t>
      </w:r>
      <w:r>
        <w:rPr>
          <w:rFonts w:hint="eastAsia" w:ascii="仿宋" w:hAnsi="仿宋" w:eastAsia="仿宋" w:cs="Arial"/>
          <w:bCs/>
          <w:smallCaps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Arial"/>
          <w:bCs/>
          <w:smallCaps/>
          <w:color w:val="auto"/>
          <w:kern w:val="0"/>
          <w:sz w:val="32"/>
          <w:szCs w:val="32"/>
        </w:rPr>
        <w:t>日</w:t>
      </w:r>
      <w:r>
        <w:rPr>
          <w:rFonts w:hint="eastAsia" w:ascii="仿宋" w:hAnsi="仿宋" w:eastAsia="仿宋" w:cs="Arial"/>
          <w:bCs/>
          <w:smallCap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Arial"/>
          <w:bCs/>
          <w:smallCaps/>
          <w:color w:val="auto"/>
          <w:kern w:val="0"/>
          <w:sz w:val="32"/>
          <w:szCs w:val="32"/>
        </w:rPr>
        <w:t>19:00-21:</w:t>
      </w:r>
      <w:r>
        <w:rPr>
          <w:rFonts w:hint="eastAsia" w:ascii="仿宋" w:hAnsi="仿宋" w:eastAsia="仿宋" w:cs="Arial"/>
          <w:bCs/>
          <w:smallCaps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bCs/>
          <w:smallCaps/>
          <w:color w:val="auto"/>
          <w:kern w:val="0"/>
          <w:sz w:val="32"/>
          <w:szCs w:val="32"/>
        </w:rPr>
        <w:t>0   护理楼一楼报告厅</w:t>
      </w:r>
    </w:p>
    <w:p>
      <w:pPr>
        <w:ind w:firstLine="630" w:firstLineChars="196"/>
        <w:jc w:val="left"/>
        <w:rPr>
          <w:rFonts w:hint="eastAsia" w:ascii="仿宋" w:hAnsi="仿宋" w:eastAsia="仿宋" w:cs="Arial"/>
          <w:b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smallCaps/>
          <w:color w:val="000000"/>
          <w:kern w:val="0"/>
          <w:sz w:val="32"/>
          <w:szCs w:val="32"/>
        </w:rPr>
        <w:t>三、培训对象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各二级学院推荐的202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级新生助理班主任，共计</w:t>
      </w:r>
      <w:r>
        <w:rPr>
          <w:rFonts w:hint="eastAsia" w:ascii="仿宋" w:hAnsi="仿宋" w:eastAsia="仿宋" w:cs="Arial"/>
          <w:bCs/>
          <w:smallCaps/>
          <w:color w:val="auto"/>
          <w:kern w:val="0"/>
          <w:sz w:val="32"/>
          <w:szCs w:val="32"/>
          <w:lang w:val="en-US" w:eastAsia="zh-CN"/>
        </w:rPr>
        <w:t>123</w:t>
      </w:r>
      <w:r>
        <w:rPr>
          <w:rFonts w:hint="eastAsia" w:ascii="仿宋" w:hAnsi="仿宋" w:eastAsia="仿宋"/>
          <w:sz w:val="32"/>
          <w:szCs w:val="32"/>
        </w:rPr>
        <w:t>人。</w:t>
      </w:r>
    </w:p>
    <w:tbl>
      <w:tblPr>
        <w:tblStyle w:val="3"/>
        <w:tblW w:w="88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378"/>
        <w:gridCol w:w="239"/>
        <w:gridCol w:w="2703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Cs/>
                <w:smallCap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smallCaps/>
                <w:color w:val="000000"/>
                <w:kern w:val="0"/>
                <w:sz w:val="32"/>
                <w:szCs w:val="32"/>
              </w:rPr>
              <w:t>二级学院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Cs/>
                <w:smallCap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smallCaps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2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Cs/>
                <w:smallCap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Cs/>
                <w:smallCap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smallCaps/>
                <w:color w:val="000000"/>
                <w:kern w:val="0"/>
                <w:sz w:val="32"/>
                <w:szCs w:val="32"/>
              </w:rPr>
              <w:t>二级学院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Cs/>
                <w:smallCap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Cs/>
                <w:smallCaps/>
                <w:color w:val="000000"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医管学院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C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</w:rPr>
              <w:t>人</w:t>
            </w:r>
          </w:p>
        </w:tc>
        <w:tc>
          <w:tcPr>
            <w:tcW w:w="2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Cs/>
                <w:smallCap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医技学院</w:t>
            </w:r>
          </w:p>
        </w:tc>
        <w:tc>
          <w:tcPr>
            <w:tcW w:w="16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C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护理学院（河西）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C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lang w:val="en-US" w:eastAsia="zh-CN"/>
              </w:rPr>
              <w:t>42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</w:rPr>
              <w:t>人</w:t>
            </w:r>
          </w:p>
        </w:tc>
        <w:tc>
          <w:tcPr>
            <w:tcW w:w="2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Cs/>
                <w:smallCap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临床学院</w:t>
            </w:r>
          </w:p>
        </w:tc>
        <w:tc>
          <w:tcPr>
            <w:tcW w:w="16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C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32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highlight w:val="none"/>
              </w:rPr>
              <w:t>人</w:t>
            </w:r>
          </w:p>
        </w:tc>
      </w:tr>
    </w:tbl>
    <w:p>
      <w:pPr>
        <w:ind w:firstLine="630" w:firstLineChars="196"/>
        <w:jc w:val="left"/>
        <w:rPr>
          <w:rFonts w:hint="eastAsia" w:ascii="仿宋" w:hAnsi="仿宋" w:eastAsia="仿宋" w:cs="Arial"/>
          <w:b/>
          <w:bCs/>
          <w:smallCap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b/>
          <w:bCs/>
          <w:smallCaps/>
          <w:color w:val="auto"/>
          <w:kern w:val="0"/>
          <w:sz w:val="32"/>
          <w:szCs w:val="32"/>
          <w:highlight w:val="none"/>
        </w:rPr>
        <w:t>四、日程安排</w:t>
      </w:r>
    </w:p>
    <w:tbl>
      <w:tblPr>
        <w:tblStyle w:val="3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924"/>
        <w:gridCol w:w="1394"/>
        <w:gridCol w:w="3003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日期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主    题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内    容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日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(星期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eastAsia="zh-CN"/>
              </w:rPr>
              <w:t>一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)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19:00-19:1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开班典礼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校领导讲话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eastAsia="zh-CN"/>
              </w:rPr>
              <w:t>成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eastAsia="zh-CN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16"/>
                <w:sz w:val="32"/>
                <w:szCs w:val="32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Times New Roman"/>
                <w:color w:val="auto"/>
                <w:spacing w:val="-16"/>
                <w:sz w:val="32"/>
                <w:szCs w:val="32"/>
                <w:highlight w:val="none"/>
              </w:rPr>
              <w:t>:</w:t>
            </w:r>
            <w:r>
              <w:rPr>
                <w:rFonts w:hint="eastAsia" w:ascii="仿宋" w:hAnsi="仿宋" w:eastAsia="仿宋" w:cs="Times New Roman"/>
                <w:color w:val="auto"/>
                <w:spacing w:val="-16"/>
                <w:sz w:val="32"/>
                <w:szCs w:val="3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Times New Roman"/>
                <w:color w:val="auto"/>
                <w:spacing w:val="-16"/>
                <w:sz w:val="32"/>
                <w:szCs w:val="32"/>
                <w:highlight w:val="none"/>
              </w:rPr>
              <w:t>-</w:t>
            </w:r>
            <w:r>
              <w:rPr>
                <w:rFonts w:hint="eastAsia" w:ascii="仿宋" w:hAnsi="仿宋" w:eastAsia="仿宋" w:cs="Times New Roman"/>
                <w:color w:val="auto"/>
                <w:spacing w:val="-16"/>
                <w:sz w:val="32"/>
                <w:szCs w:val="3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Times New Roman"/>
                <w:color w:val="auto"/>
                <w:spacing w:val="-16"/>
                <w:sz w:val="32"/>
                <w:szCs w:val="32"/>
                <w:highlight w:val="none"/>
              </w:rPr>
              <w:t>:</w:t>
            </w:r>
            <w:r>
              <w:rPr>
                <w:rFonts w:hint="eastAsia" w:ascii="仿宋" w:hAnsi="仿宋" w:eastAsia="仿宋" w:cs="Times New Roman"/>
                <w:color w:val="auto"/>
                <w:spacing w:val="-16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auto"/>
                <w:spacing w:val="-16"/>
                <w:sz w:val="32"/>
                <w:szCs w:val="32"/>
                <w:highlight w:val="none"/>
              </w:rPr>
              <w:t>0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第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eastAsia="zh-CN"/>
              </w:rPr>
              <w:t>一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讲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助班角色与班级管理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eastAsia="zh-CN"/>
              </w:rPr>
              <w:t>肖理红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日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(星期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eastAsia="zh-CN"/>
              </w:rPr>
              <w:t>二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)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19:00-19:45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第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eastAsia="zh-CN"/>
              </w:rPr>
              <w:t>二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讲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学生宿舍与资助管理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eastAsia="zh-CN"/>
              </w:rPr>
              <w:t>张淼波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19:50-21:00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第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eastAsia="zh-CN"/>
              </w:rPr>
              <w:t>三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讲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心理健康与团体辅导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eastAsia="zh-CN"/>
              </w:rPr>
              <w:t>陈可人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日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(星期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eastAsia="zh-CN"/>
              </w:rPr>
              <w:t>三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)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19:00-19:45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第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eastAsia="zh-CN"/>
              </w:rPr>
              <w:t>四</w:t>
            </w: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讲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团学组织与校园文化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eastAsia="zh-CN"/>
              </w:rPr>
              <w:t>陈礼仁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19:50-20:35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</w:rPr>
              <w:t>第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五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</w:rPr>
              <w:t>讲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</w:rPr>
              <w:t>校园安全与应急处置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16"/>
                <w:sz w:val="32"/>
                <w:szCs w:val="32"/>
                <w:highlight w:val="none"/>
                <w:lang w:eastAsia="zh-CN"/>
              </w:rPr>
              <w:t>李雨露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6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6"/>
                <w:sz w:val="32"/>
                <w:szCs w:val="32"/>
              </w:rPr>
              <w:t>20:40-21:00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6"/>
                <w:sz w:val="32"/>
                <w:szCs w:val="32"/>
              </w:rPr>
              <w:t>结业典礼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6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6"/>
                <w:sz w:val="32"/>
                <w:szCs w:val="32"/>
              </w:rPr>
              <w:t>发放结业证书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16"/>
                <w:sz w:val="32"/>
                <w:szCs w:val="32"/>
                <w:lang w:eastAsia="zh-CN"/>
              </w:rPr>
              <w:t>周泽宇</w:t>
            </w:r>
          </w:p>
        </w:tc>
      </w:tr>
    </w:tbl>
    <w:p>
      <w:pPr>
        <w:ind w:firstLine="630" w:firstLineChars="196"/>
        <w:jc w:val="left"/>
        <w:rPr>
          <w:rFonts w:hint="eastAsia" w:ascii="仿宋" w:hAnsi="仿宋" w:eastAsia="仿宋" w:cs="Arial"/>
          <w:b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smallCaps/>
          <w:color w:val="000000"/>
          <w:kern w:val="0"/>
          <w:sz w:val="32"/>
          <w:szCs w:val="32"/>
        </w:rPr>
        <w:t>五、工作要求</w:t>
      </w:r>
    </w:p>
    <w:p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Arial"/>
          <w:bCs/>
          <w:smallCaps/>
          <w:color w:val="000000"/>
          <w:kern w:val="0"/>
          <w:sz w:val="32"/>
          <w:szCs w:val="32"/>
        </w:rPr>
        <w:t>1、各二级学院要高度重视、认真组织学员参训，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日前将《第</w:t>
      </w:r>
      <w:r>
        <w:rPr>
          <w:rFonts w:hint="eastAsia" w:ascii="仿宋" w:hAnsi="仿宋" w:eastAsia="仿宋"/>
          <w:sz w:val="32"/>
          <w:szCs w:val="32"/>
          <w:lang w:eastAsia="zh-CN"/>
        </w:rPr>
        <w:t>二十二期</w:t>
      </w:r>
      <w:r>
        <w:rPr>
          <w:rFonts w:hint="eastAsia" w:ascii="仿宋" w:hAnsi="仿宋" w:eastAsia="仿宋"/>
          <w:sz w:val="32"/>
          <w:szCs w:val="32"/>
        </w:rPr>
        <w:t>助理班主任培训班参训学员情况一览表》报</w:t>
      </w:r>
      <w:r>
        <w:rPr>
          <w:rFonts w:hint="eastAsia" w:ascii="仿宋" w:hAnsi="仿宋" w:eastAsia="仿宋"/>
          <w:spacing w:val="-6"/>
          <w:sz w:val="32"/>
          <w:szCs w:val="32"/>
        </w:rPr>
        <w:t>送至学生工作处，表格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电子文档发送至邮箱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  <w:lang w:val="en-US" w:eastAsia="zh-CN"/>
        </w:rPr>
        <w:t>406936652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@qq.com</w:t>
      </w:r>
      <w:r>
        <w:rPr>
          <w:rFonts w:hint="eastAsia" w:ascii="仿宋" w:hAnsi="仿宋" w:eastAsia="仿宋"/>
          <w:spacing w:val="-6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 w:cs="Arial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Cs/>
          <w:smallCaps/>
          <w:color w:val="000000"/>
          <w:kern w:val="0"/>
          <w:sz w:val="32"/>
          <w:szCs w:val="32"/>
        </w:rPr>
        <w:t>2、严格学员考勤和课堂纪律，全体参训学员不得迟到、早退或缺席培训课程，要认真学习、积极思考并做好笔记。</w:t>
      </w:r>
    </w:p>
    <w:p>
      <w:pPr>
        <w:ind w:firstLine="640" w:firstLineChars="200"/>
        <w:jc w:val="left"/>
        <w:rPr>
          <w:rFonts w:hint="eastAsia" w:ascii="仿宋" w:hAnsi="仿宋" w:eastAsia="仿宋" w:cs="Arial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Cs/>
          <w:smallCaps/>
          <w:color w:val="000000"/>
          <w:kern w:val="0"/>
          <w:sz w:val="32"/>
          <w:szCs w:val="32"/>
        </w:rPr>
        <w:t>3、培训结束后，全体学员应撰写一篇800字的学习心得。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1BEA7FCE"/>
    <w:rsid w:val="311E0B6D"/>
    <w:rsid w:val="32D46431"/>
    <w:rsid w:val="3ECF7CFC"/>
    <w:rsid w:val="4635291D"/>
    <w:rsid w:val="4E3754F3"/>
    <w:rsid w:val="5F047298"/>
    <w:rsid w:val="7A221613"/>
    <w:rsid w:val="7DE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2024-05-06T03:21:00Z</dcterms:created>
  <dc:creator>Administrator</dc:creator>
  <cp:lastModifiedBy>Administrator</cp:lastModifiedBy>
  <dcterms:modified xsi:type="dcterms:W3CDTF">2024-05-21T02:35:01Z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C2B91B38304C43E9A495EF68642EDCFB_12</vt:lpwstr>
  </property>
</Properties>
</file>