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ECD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48BADC4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26086D8E"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p w14:paraId="03C2D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highlight w:val="none"/>
          <w:lang w:val="en-US" w:eastAsia="zh-CN" w:bidi="ar"/>
        </w:rPr>
        <w:t>湘潭医卫职业技术学院“国家助学贷款助我成才青年说”演讲活动方案</w:t>
      </w:r>
    </w:p>
    <w:p w14:paraId="4DD8F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为全面推动我校学生资助工作阳光、廉洁、精准、高效，切实提高学生资助政策知晓度，提升学生资助育人实效。决定在我校开展“国家助学贷款助我成才青年说”演讲活动，现将有关事项通知如下。</w:t>
      </w:r>
    </w:p>
    <w:p w14:paraId="6A136FC7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活动主题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：</w:t>
      </w:r>
    </w:p>
    <w:p w14:paraId="244F64F4"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以“国家助学贷款助我成才”为主题，用心讲好学生资助故事,切实提升资助育人实效。</w:t>
      </w:r>
    </w:p>
    <w:p w14:paraId="784866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二、组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织领导</w:t>
      </w:r>
    </w:p>
    <w:p w14:paraId="0B8164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顾  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成  强</w:t>
      </w:r>
    </w:p>
    <w:p w14:paraId="0866A3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18" w:leftChars="304" w:hanging="1280" w:hangingChars="4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组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肖理红  李四军  李海军   谭  进  王海波</w:t>
      </w:r>
    </w:p>
    <w:p w14:paraId="60EA25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897" w:leftChars="29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成  员：张淼波  齐  宇  凌  畅   张力丰  袁  贲  袁艾兰  成玉梅</w:t>
      </w:r>
    </w:p>
    <w:p w14:paraId="2F1590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组织单位</w:t>
      </w:r>
    </w:p>
    <w:p w14:paraId="589540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主办单位：学生工作处</w:t>
      </w:r>
    </w:p>
    <w:p w14:paraId="2818AB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承办单位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临床学院</w:t>
      </w:r>
    </w:p>
    <w:p w14:paraId="48388D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四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参赛对象：</w:t>
      </w:r>
    </w:p>
    <w:p w14:paraId="7DC712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我校办理</w:t>
      </w:r>
      <w:r>
        <w:rPr>
          <w:rFonts w:hint="eastAsia" w:ascii="仿宋" w:hAnsi="仿宋" w:eastAsia="仿宋"/>
          <w:sz w:val="32"/>
          <w:szCs w:val="32"/>
          <w:lang w:eastAsia="zh-CN"/>
        </w:rPr>
        <w:t>了国家助学贷款的在校学生</w:t>
      </w:r>
    </w:p>
    <w:p w14:paraId="248EDB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五、比赛时间地点：</w:t>
      </w:r>
    </w:p>
    <w:p w14:paraId="5EEB06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1、初赛：</w:t>
      </w:r>
    </w:p>
    <w:p w14:paraId="055DB4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10月21日前，由各二级学院自行组织，并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选送1人参加学校决赛。</w:t>
      </w:r>
    </w:p>
    <w:p w14:paraId="425FD2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2、决赛：</w:t>
      </w:r>
    </w:p>
    <w:p w14:paraId="053766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抽签：10月22日下午3:00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地点待定</w:t>
      </w:r>
    </w:p>
    <w:p w14:paraId="15BDEA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彩排：10月22日下午3:00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地点待定</w:t>
      </w:r>
    </w:p>
    <w:p w14:paraId="2A22824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比赛：时间10月24日晚19:00-20:00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地点待定</w:t>
      </w:r>
    </w:p>
    <w:p w14:paraId="467F46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、演讲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要求：</w:t>
      </w:r>
    </w:p>
    <w:p w14:paraId="15697B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、演讲需围绕“国家助学贷款助我成才”这一主题，结合个人实际，自拟题目，讲述自已通过资助政策成长事迹、实际行动和心路历程等。需展现受助学生在国家资助政策的帮助下，爱党爱国、不畏困难、积极进取、奋发学习、自立自强的精神面貌。</w:t>
      </w:r>
    </w:p>
    <w:p w14:paraId="34FFF5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2、主题演讲时长控制在10分钟以内，演讲内容要求导向正确、主题突出、事迹生动、角度新颖、感情真挚、贴近生活。</w:t>
      </w:r>
    </w:p>
    <w:p w14:paraId="24C7A4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3、参赛选手必须使用普通话，要求选手脱稿演讲，口齿清晰，表达流畅。演讲过程中须采取PPT、H5等多媒体形式。</w:t>
      </w:r>
    </w:p>
    <w:p w14:paraId="59DF3C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4、比赛服装自备，要求着装舒展、大方得体。</w:t>
      </w:r>
    </w:p>
    <w:p w14:paraId="3522B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、奖项设置</w:t>
      </w:r>
    </w:p>
    <w:p w14:paraId="605E4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一等奖1名、二等奖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名、三等奖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名。</w:t>
      </w:r>
    </w:p>
    <w:p w14:paraId="6DE778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八、注意事项</w:t>
      </w:r>
    </w:p>
    <w:p w14:paraId="42DB25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1、加强组织领导。</w:t>
      </w:r>
    </w:p>
    <w:p w14:paraId="182F28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请各二级学院高度重视，精心安排，广泛宣传，引导学生积极参与活动中来。以活动为契机做好学生的感恩教育、诚信教育和励志成才教育，确保活动顺利开展，取得实效。</w:t>
      </w:r>
    </w:p>
    <w:p w14:paraId="22E1A6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认真组织实施。</w:t>
      </w:r>
    </w:p>
    <w:p w14:paraId="15C986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请各二级学院积极发动，遴选优秀作品和典型案例，把好政治关、质量关和材料关，按时报送相关资料。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校赛第一名将推荐参加全省初赛，省赛获奖作品（含指导老师）将颁发获奖证书。</w:t>
      </w:r>
    </w:p>
    <w:p w14:paraId="2D3635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加强宣传报道。</w:t>
      </w:r>
    </w:p>
    <w:p w14:paraId="3E57A4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请各二级学院积极宣传学生资助工作中涌现的先进典型，发挥榜样引领示范作用，形成良好的育人氛围。</w:t>
      </w:r>
    </w:p>
    <w:p w14:paraId="7DFAE6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4、其它事项。</w:t>
      </w:r>
    </w:p>
    <w:p w14:paraId="5B5DCB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请于10月22日前提交演讲稿、PPT等比赛必需材料</w:t>
      </w:r>
    </w:p>
    <w:p w14:paraId="483721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联系人：王  璇    联系电话：17773235261 </w:t>
      </w:r>
    </w:p>
    <w:p w14:paraId="0097D9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60" w:firstLineChars="13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QQ号码： 304986485</w:t>
      </w:r>
    </w:p>
    <w:p w14:paraId="766453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九、经费预算</w:t>
      </w:r>
    </w:p>
    <w:tbl>
      <w:tblPr>
        <w:tblStyle w:val="3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4711"/>
        <w:gridCol w:w="2845"/>
      </w:tblGrid>
      <w:tr w14:paraId="2B29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3151FB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711" w:type="dxa"/>
            <w:noWrap w:val="0"/>
            <w:vAlign w:val="center"/>
          </w:tcPr>
          <w:p w14:paraId="776779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2845" w:type="dxa"/>
            <w:noWrap w:val="0"/>
            <w:vAlign w:val="center"/>
          </w:tcPr>
          <w:p w14:paraId="456E3C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金额</w:t>
            </w:r>
          </w:p>
        </w:tc>
      </w:tr>
      <w:tr w14:paraId="30F7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7F5015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711" w:type="dxa"/>
            <w:noWrap w:val="0"/>
            <w:vAlign w:val="center"/>
          </w:tcPr>
          <w:p w14:paraId="61174D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资料、展板等印刷</w:t>
            </w:r>
          </w:p>
        </w:tc>
        <w:tc>
          <w:tcPr>
            <w:tcW w:w="2845" w:type="dxa"/>
            <w:noWrap w:val="0"/>
            <w:vAlign w:val="center"/>
          </w:tcPr>
          <w:p w14:paraId="052366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1000元</w:t>
            </w:r>
          </w:p>
        </w:tc>
      </w:tr>
      <w:tr w14:paraId="6E57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3F0853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711" w:type="dxa"/>
            <w:noWrap w:val="0"/>
            <w:vAlign w:val="center"/>
          </w:tcPr>
          <w:p w14:paraId="7977B5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会场布置（文具、水、笔等）</w:t>
            </w:r>
          </w:p>
        </w:tc>
        <w:tc>
          <w:tcPr>
            <w:tcW w:w="2845" w:type="dxa"/>
            <w:noWrap w:val="0"/>
            <w:vAlign w:val="center"/>
          </w:tcPr>
          <w:p w14:paraId="39FED4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500元</w:t>
            </w:r>
          </w:p>
        </w:tc>
      </w:tr>
      <w:tr w14:paraId="2EDA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1B4889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711" w:type="dxa"/>
            <w:noWrap w:val="0"/>
            <w:vAlign w:val="center"/>
          </w:tcPr>
          <w:p w14:paraId="4E7E9B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奖品</w:t>
            </w:r>
          </w:p>
        </w:tc>
        <w:tc>
          <w:tcPr>
            <w:tcW w:w="2845" w:type="dxa"/>
            <w:noWrap w:val="0"/>
            <w:vAlign w:val="center"/>
          </w:tcPr>
          <w:p w14:paraId="5BBDF4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500元</w:t>
            </w:r>
          </w:p>
        </w:tc>
      </w:tr>
      <w:tr w14:paraId="0BF5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76339B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711" w:type="dxa"/>
            <w:noWrap w:val="0"/>
            <w:vAlign w:val="center"/>
          </w:tcPr>
          <w:p w14:paraId="0FDDA1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PPT制作</w:t>
            </w:r>
          </w:p>
        </w:tc>
        <w:tc>
          <w:tcPr>
            <w:tcW w:w="2845" w:type="dxa"/>
            <w:noWrap w:val="0"/>
            <w:vAlign w:val="center"/>
          </w:tcPr>
          <w:p w14:paraId="116C6D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1000元</w:t>
            </w:r>
          </w:p>
        </w:tc>
      </w:tr>
      <w:tr w14:paraId="1D2D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7" w:type="dxa"/>
            <w:noWrap w:val="0"/>
            <w:vAlign w:val="center"/>
          </w:tcPr>
          <w:p w14:paraId="0CBA8C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7556" w:type="dxa"/>
            <w:gridSpan w:val="2"/>
            <w:noWrap w:val="0"/>
            <w:vAlign w:val="center"/>
          </w:tcPr>
          <w:p w14:paraId="0F5352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  <w:t>3000元（叁仟元整）</w:t>
            </w:r>
          </w:p>
        </w:tc>
      </w:tr>
    </w:tbl>
    <w:p w14:paraId="567F6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3BD99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 w14:paraId="60AA56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湘潭医卫职业技术学院</w:t>
      </w:r>
    </w:p>
    <w:p w14:paraId="7DDD38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2024年10月10日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53C70A04"/>
    <w:rsid w:val="0AC97464"/>
    <w:rsid w:val="190C2B91"/>
    <w:rsid w:val="1ACB5591"/>
    <w:rsid w:val="1C550B58"/>
    <w:rsid w:val="2DE24031"/>
    <w:rsid w:val="2E8A57EA"/>
    <w:rsid w:val="357A4D33"/>
    <w:rsid w:val="3D1E257B"/>
    <w:rsid w:val="47543636"/>
    <w:rsid w:val="4B1D01E3"/>
    <w:rsid w:val="4DB52955"/>
    <w:rsid w:val="509079EF"/>
    <w:rsid w:val="514B1C06"/>
    <w:rsid w:val="530C3017"/>
    <w:rsid w:val="53C70A04"/>
    <w:rsid w:val="53FA78A2"/>
    <w:rsid w:val="58800445"/>
    <w:rsid w:val="600B64C5"/>
    <w:rsid w:val="639D57E3"/>
    <w:rsid w:val="6E5F289B"/>
    <w:rsid w:val="6EC66318"/>
    <w:rsid w:val="74520085"/>
    <w:rsid w:val="7A5B162B"/>
    <w:rsid w:val="7E5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978</Words>
  <Characters>1049</Characters>
  <Lines>0</Lines>
  <Paragraphs>0</Paragraphs>
  <TotalTime>0</TotalTime>
  <ScaleCrop>false</ScaleCrop>
  <LinksUpToDate>false</LinksUpToDate>
  <CharactersWithSpaces>1105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2024-10-10T01:48:00Z</dcterms:created>
  <dc:creator>琳卡</dc:creator>
  <cp:lastModifiedBy>不知足先生</cp:lastModifiedBy>
  <cp:lastPrinted>2024-10-10T07:36:00Z</cp:lastPrinted>
  <dcterms:modified xsi:type="dcterms:W3CDTF">2024-10-15T08:18:42Z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4C73D3FFBC5F4AAA9F8AA4DA5A4BA65D_13</vt:lpwstr>
  </property>
</Properties>
</file>